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2017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프로젝트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proofErr w:type="spellStart"/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지브라</w:t>
      </w:r>
      <w:proofErr w:type="spellEnd"/>
    </w:p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&lt;</w:t>
      </w:r>
      <w:proofErr w:type="spellStart"/>
      <w:proofErr w:type="gram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proZact</w:t>
      </w:r>
      <w:proofErr w:type="spellEnd"/>
      <w:proofErr w:type="gramEnd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zebra&gt; </w:t>
      </w:r>
    </w:p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젊은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예술가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당신의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AtoZ</w:t>
      </w:r>
      <w:proofErr w:type="spellEnd"/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를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보여주세요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F23081" w:rsidRPr="00F23081" w:rsidRDefault="00F23081" w:rsidP="00F23081">
      <w:pPr>
        <w:spacing w:after="0" w:line="384" w:lineRule="auto"/>
        <w:ind w:left="3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지브라는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그간의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신진작가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프로그램과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소수에게만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집중된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미술시장을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대안하여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나온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아트페어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프로젝트입니다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&lt;2017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&gt;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‘Z'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메인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테마로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삼아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26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명의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신진작가들의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작업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준비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과정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담은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‘</w:t>
      </w:r>
      <w:proofErr w:type="spellStart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AtoZ</w:t>
      </w:r>
      <w:proofErr w:type="spellEnd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’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수집하여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판매하는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아트페어형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전시를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진행하고자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합니다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당신의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‘</w:t>
      </w:r>
      <w:proofErr w:type="spell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AtoZ</w:t>
      </w:r>
      <w:proofErr w:type="spellEnd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’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를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보여주세요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탄생하기까지의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신개념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아트페어</w:t>
      </w:r>
      <w:proofErr w:type="spellEnd"/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&lt;2017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&gt;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탄생되는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‘A','TO'"Z"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나누어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이로서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&lt;2017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&gt;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창작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전시로서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공유하고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판매까지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이어주는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신개념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아트페어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프로젝트입니다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C75252"/>
          <w:kern w:val="0"/>
          <w:szCs w:val="20"/>
        </w:rPr>
        <w:t>※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작가는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A</w:t>
      </w:r>
      <w:proofErr w:type="gramStart"/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,TO,Z</w:t>
      </w:r>
      <w:proofErr w:type="gramEnd"/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과정에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속하는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제출하셔야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F23081" w:rsidRPr="00F23081" w:rsidTr="00F23081">
        <w:trPr>
          <w:trHeight w:val="426"/>
        </w:trPr>
        <w:tc>
          <w:tcPr>
            <w:tcW w:w="2797" w:type="dxa"/>
            <w:tcBorders>
              <w:top w:val="single" w:sz="12" w:space="0" w:color="5D83B0"/>
              <w:left w:val="single" w:sz="12" w:space="0" w:color="5D83B0"/>
              <w:bottom w:val="single" w:sz="2" w:space="0" w:color="CDD8E5"/>
              <w:right w:val="single" w:sz="2" w:space="0" w:color="CDD8E5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A (10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12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TO(30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12" w:space="0" w:color="5D83B0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Z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가격</w:t>
            </w:r>
            <w:proofErr w:type="gramStart"/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규격제한</w:t>
            </w:r>
            <w:proofErr w:type="gramEnd"/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없음</w:t>
            </w: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23081" w:rsidRPr="00F23081" w:rsidTr="00F23081">
        <w:trPr>
          <w:trHeight w:val="426"/>
        </w:trPr>
        <w:tc>
          <w:tcPr>
            <w:tcW w:w="2797" w:type="dxa"/>
            <w:tcBorders>
              <w:top w:val="single" w:sz="2" w:space="0" w:color="CDD8E5"/>
              <w:left w:val="single" w:sz="12" w:space="0" w:color="5D83B0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making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최종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작업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23081" w:rsidRPr="00F23081" w:rsidTr="00F23081">
        <w:trPr>
          <w:trHeight w:val="1275"/>
        </w:trPr>
        <w:tc>
          <w:tcPr>
            <w:tcW w:w="2797" w:type="dxa"/>
            <w:tcBorders>
              <w:top w:val="single" w:sz="2" w:space="0" w:color="CDD8E5"/>
              <w:left w:val="single" w:sz="12" w:space="0" w:color="5D83B0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ex)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드로잉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스케치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에스키스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ex)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호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내외의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소품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 ,TO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단계를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걸쳐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탄생한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예술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작품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요강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F23081" w:rsidRPr="00F23081" w:rsidTr="00F23081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lastRenderedPageBreak/>
              <w:t>자격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요건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관련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학부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재학생</w:t>
            </w: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예술가를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꿈꾸는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대학생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30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미만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신진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작가</w:t>
            </w:r>
          </w:p>
          <w:p w:rsidR="00F23081" w:rsidRPr="00F23081" w:rsidRDefault="00F23081" w:rsidP="00F23081">
            <w:pPr>
              <w:spacing w:after="0"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책임감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있게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지속적인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소통이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F23081" w:rsidRPr="00F23081" w:rsidRDefault="00F23081" w:rsidP="00F23081">
            <w:pPr>
              <w:spacing w:after="0"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‘A','TO','Z'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단계별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작품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제출이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예술인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선정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26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공간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대안공간눈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1,2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전시실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모집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r w:rsidR="004F390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2017.06.21 - 2016.07.15</w:t>
            </w:r>
            <w:bookmarkStart w:id="0" w:name="_GoBack"/>
            <w:bookmarkEnd w:id="0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(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오전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마감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2017.09.22 - 2016.10.11 (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설치일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철수일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포함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21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F23081" w:rsidRPr="00F23081" w:rsidRDefault="00F23081" w:rsidP="00F230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3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만원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엽서비</w:t>
            </w:r>
            <w:proofErr w:type="spell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케이터링비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포함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신청방법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접수방법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: spacenoonjiwon@hanmail.net (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대안공간눈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지원메일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F23081" w:rsidRPr="00F23081" w:rsidRDefault="00F23081" w:rsidP="00F23081">
      <w:pPr>
        <w:spacing w:after="0"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메일제목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예시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)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프로젝트지브라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_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홍길동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접수서류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지원서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(1,2)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대안공간눈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홈페이지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게시판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(www.spacenoon.co.kr)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에서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다운로드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참가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신청서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작업계획서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출품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예정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이미지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스케치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제목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양식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제목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(A,TO,Z),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작품크기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제작년도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장르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ex)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전유정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우주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,Z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,14x88,2017,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조각</w:t>
      </w:r>
      <w:proofErr w:type="gramEnd"/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첨부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필수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5.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기타첨부서류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작품내용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장르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출품작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없음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●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주의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사항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A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,TO,Z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에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속하는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제출하셔야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포트폴리오에는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명기해주시길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바랍니다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제출서류를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갖추지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심사에서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제외됩니다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내에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이메일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또는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방문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가능합니다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자료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파손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분실은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책임지지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않으며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자료는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반납하지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않습니다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입체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미디어아트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지원자의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경우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설치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필요한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좌대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장비는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본인이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준비하셔야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판매되면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70%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이윤은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개별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작가에게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되며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30%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예술공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봄의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운영기금으로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쓰입니다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궁금한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사항이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있으시면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부담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갖지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마시고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메일로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문의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주시길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바랍니다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열정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있고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참신한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생각을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학생들의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많은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관심과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부탁드립니다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주관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hyperlink r:id="rId7" w:history="1">
        <w:r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http://www.spacenoon.co.kr</w:t>
        </w:r>
      </w:hyperlink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031)244-4519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대표메일</w:t>
      </w:r>
    </w:p>
    <w:p w:rsidR="00F23081" w:rsidRPr="00F23081" w:rsidRDefault="004F390B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8" w:history="1">
        <w:r w:rsidR="00F23081"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spacenoon@hanmail.net</w:t>
        </w:r>
      </w:hyperlink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문의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지원메일</w:t>
      </w:r>
    </w:p>
    <w:p w:rsidR="00F23081" w:rsidRPr="00F23081" w:rsidRDefault="004F390B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9" w:history="1">
        <w:r w:rsidR="00F23081"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spacenoonjiwon@hanmail.net</w:t>
        </w:r>
      </w:hyperlink>
    </w:p>
    <w:p w:rsidR="00F23081" w:rsidRDefault="00F23081" w:rsidP="00F23081">
      <w:pPr>
        <w:pStyle w:val="a3"/>
        <w:wordWrap/>
        <w:jc w:val="right"/>
      </w:pPr>
      <w:r>
        <w:rPr>
          <w:rFonts w:hint="eastAsia"/>
        </w:rPr>
        <w:t xml:space="preserve">       </w:t>
      </w:r>
      <w:r>
        <w:rPr>
          <w:rFonts w:ascii="함초롬바탕" w:eastAsia="함초롬바탕" w:hAnsi="함초롬바탕" w:cs="함초롬바탕" w:hint="eastAsia"/>
        </w:rPr>
        <w:t xml:space="preserve">Project ZEBRA </w:t>
      </w:r>
      <w:proofErr w:type="spellStart"/>
      <w:r>
        <w:rPr>
          <w:rFonts w:eastAsia="함초롬바탕"/>
        </w:rPr>
        <w:t>블로그</w:t>
      </w:r>
      <w:proofErr w:type="spellEnd"/>
    </w:p>
    <w:p w:rsidR="00F23081" w:rsidRDefault="004F390B" w:rsidP="00F23081">
      <w:pPr>
        <w:pStyle w:val="a3"/>
        <w:wordWrap/>
        <w:jc w:val="right"/>
      </w:pPr>
      <w:hyperlink r:id="rId10" w:history="1">
        <w:r w:rsidR="00F23081">
          <w:rPr>
            <w:rStyle w:val="a4"/>
            <w:rFonts w:ascii="함초롬바탕" w:eastAsia="함초롬바탕" w:hAnsi="함초롬바탕" w:cs="함초롬바탕" w:hint="eastAsia"/>
            <w:u w:color="0000FF"/>
          </w:rPr>
          <w:t>http://blog.naver.com/spacenoon_kg</w:t>
        </w:r>
      </w:hyperlink>
      <w:r w:rsidR="00F23081">
        <w:rPr>
          <w:rFonts w:ascii="함초롬바탕" w:eastAsia="함초롬바탕" w:hAnsi="함초롬바탕" w:cs="함초롬바탕" w:hint="eastAsia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right="8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526E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후원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수원문화재단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한국문화예술위원회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마을기업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행궁솜씨</w:t>
      </w:r>
      <w:proofErr w:type="spellEnd"/>
    </w:p>
    <w:sectPr w:rsidR="0011526E" w:rsidRPr="00F230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0B" w:rsidRDefault="004F390B" w:rsidP="004F390B">
      <w:pPr>
        <w:spacing w:after="0" w:line="240" w:lineRule="auto"/>
      </w:pPr>
      <w:r>
        <w:separator/>
      </w:r>
    </w:p>
  </w:endnote>
  <w:endnote w:type="continuationSeparator" w:id="0">
    <w:p w:rsidR="004F390B" w:rsidRDefault="004F390B" w:rsidP="004F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0B" w:rsidRDefault="004F390B" w:rsidP="004F390B">
      <w:pPr>
        <w:spacing w:after="0" w:line="240" w:lineRule="auto"/>
      </w:pPr>
      <w:r>
        <w:separator/>
      </w:r>
    </w:p>
  </w:footnote>
  <w:footnote w:type="continuationSeparator" w:id="0">
    <w:p w:rsidR="004F390B" w:rsidRDefault="004F390B" w:rsidP="004F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A"/>
    <w:rsid w:val="00124379"/>
    <w:rsid w:val="00184EDA"/>
    <w:rsid w:val="004F390B"/>
    <w:rsid w:val="00EC2F0A"/>
    <w:rsid w:val="00F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0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2308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390B"/>
  </w:style>
  <w:style w:type="paragraph" w:styleId="a6">
    <w:name w:val="footer"/>
    <w:basedOn w:val="a"/>
    <w:link w:val="Char0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0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2308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390B"/>
  </w:style>
  <w:style w:type="paragraph" w:styleId="a6">
    <w:name w:val="footer"/>
    <w:basedOn w:val="a"/>
    <w:link w:val="Char0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noon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noon.co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og.naver.com/spacenoon_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cenoonjiwon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Noon-Office</dc:creator>
  <cp:lastModifiedBy>Noon-Office</cp:lastModifiedBy>
  <cp:revision>3</cp:revision>
  <dcterms:created xsi:type="dcterms:W3CDTF">2017-06-21T05:48:00Z</dcterms:created>
  <dcterms:modified xsi:type="dcterms:W3CDTF">2017-06-21T06:14:00Z</dcterms:modified>
</cp:coreProperties>
</file>